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B1" w:rsidRPr="002879B1" w:rsidRDefault="002879B1" w:rsidP="002879B1">
      <w:pPr>
        <w:shd w:val="clear" w:color="auto" w:fill="FFFFFF"/>
        <w:spacing w:before="251" w:after="196" w:line="240" w:lineRule="auto"/>
        <w:outlineLvl w:val="2"/>
        <w:rPr>
          <w:rFonts w:ascii="FrutigerLTW01-77BlackCn" w:eastAsia="Times New Roman" w:hAnsi="FrutigerLTW01-77BlackCn" w:cs="Times New Roman"/>
          <w:caps/>
          <w:color w:val="000000"/>
          <w:sz w:val="33"/>
          <w:szCs w:val="33"/>
          <w:lang w:eastAsia="en-GB"/>
        </w:rPr>
      </w:pPr>
      <w:r w:rsidRPr="002879B1">
        <w:rPr>
          <w:rFonts w:ascii="FrutigerLTW01-77BlackCn" w:eastAsia="Times New Roman" w:hAnsi="FrutigerLTW01-77BlackCn" w:cs="Times New Roman"/>
          <w:caps/>
          <w:color w:val="000000"/>
          <w:sz w:val="33"/>
          <w:szCs w:val="33"/>
          <w:lang w:eastAsia="en-GB"/>
        </w:rPr>
        <w:t>OBJECT OF ROTARY</w:t>
      </w:r>
    </w:p>
    <w:p w:rsidR="002879B1" w:rsidRPr="002879B1" w:rsidRDefault="002879B1" w:rsidP="002879B1">
      <w:pPr>
        <w:shd w:val="clear" w:color="auto" w:fill="FFFFFF"/>
        <w:spacing w:before="274" w:after="274" w:line="343" w:lineRule="atLeast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The Object of Rotary is to encourage and foster the ideal of service 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as a basis of worthy enterprise, </w:t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and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,  (</w:t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in particular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),</w:t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to encourage and foster:</w:t>
      </w:r>
    </w:p>
    <w:p w:rsidR="00D2188E" w:rsidRDefault="002879B1" w:rsidP="00D2188E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FIRST: 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ab/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The development of acquaintance 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- </w:t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as an opportunity for service;</w:t>
      </w:r>
    </w:p>
    <w:p w:rsidR="00D2188E" w:rsidRPr="00D2188E" w:rsidRDefault="002879B1" w:rsidP="00D2188E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 w:rsidRP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SECOND: </w:t>
      </w:r>
      <w:r w:rsidR="00D2188E" w:rsidRP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ab/>
      </w:r>
      <w:r w:rsidRP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High ethical standards in business and professions; </w:t>
      </w:r>
    </w:p>
    <w:p w:rsidR="00D2188E" w:rsidRDefault="002879B1" w:rsidP="00D2188E">
      <w:pPr>
        <w:numPr>
          <w:ilvl w:val="1"/>
          <w:numId w:val="1"/>
        </w:numPr>
        <w:shd w:val="clear" w:color="auto" w:fill="FFFFFF"/>
        <w:tabs>
          <w:tab w:val="clear" w:pos="1980"/>
          <w:tab w:val="num" w:pos="1843"/>
        </w:tabs>
        <w:spacing w:after="69" w:line="343" w:lineRule="atLeast"/>
        <w:ind w:left="1843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the recognition of the worthiness of all useful occupations; 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and</w:t>
      </w:r>
    </w:p>
    <w:p w:rsidR="002879B1" w:rsidRPr="002879B1" w:rsidRDefault="002879B1" w:rsidP="00D2188E">
      <w:pPr>
        <w:numPr>
          <w:ilvl w:val="1"/>
          <w:numId w:val="1"/>
        </w:numPr>
        <w:shd w:val="clear" w:color="auto" w:fill="FFFFFF"/>
        <w:tabs>
          <w:tab w:val="clear" w:pos="1980"/>
          <w:tab w:val="num" w:pos="1843"/>
        </w:tabs>
        <w:spacing w:after="69" w:line="343" w:lineRule="atLeast"/>
        <w:ind w:left="1843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the dignifying of each Rotarian’s occupation as an opportunity to serve society;</w:t>
      </w:r>
    </w:p>
    <w:p w:rsidR="00D2188E" w:rsidRDefault="002879B1" w:rsidP="00D2188E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THIRD: 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ab/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The application of the ideal of service in each Rotarian’s personal, business, and </w:t>
      </w:r>
    </w:p>
    <w:p w:rsidR="002879B1" w:rsidRPr="002879B1" w:rsidRDefault="00D2188E" w:rsidP="00D2188E">
      <w:pPr>
        <w:shd w:val="clear" w:color="auto" w:fill="FFFFFF"/>
        <w:spacing w:after="69" w:line="343" w:lineRule="atLeast"/>
        <w:ind w:left="225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ab/>
        <w:t xml:space="preserve">           </w:t>
      </w:r>
      <w:r w:rsidR="002879B1"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community life;</w:t>
      </w:r>
    </w:p>
    <w:p w:rsidR="00D2188E" w:rsidRDefault="002879B1" w:rsidP="00D2188E">
      <w:pPr>
        <w:numPr>
          <w:ilvl w:val="0"/>
          <w:numId w:val="1"/>
        </w:numPr>
        <w:shd w:val="clear" w:color="auto" w:fill="FFFFFF"/>
        <w:spacing w:after="69" w:line="343" w:lineRule="atLeast"/>
        <w:ind w:left="225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FOURTH: 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ab/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The advancement of international understanding, goodwill, and peace </w:t>
      </w:r>
      <w:r w:rsidR="00D2188E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- </w:t>
      </w:r>
      <w:r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through a </w:t>
      </w:r>
    </w:p>
    <w:p w:rsidR="00D2188E" w:rsidRDefault="00D2188E" w:rsidP="00D2188E">
      <w:pPr>
        <w:shd w:val="clear" w:color="auto" w:fill="FFFFFF"/>
        <w:spacing w:after="69" w:line="343" w:lineRule="atLeast"/>
        <w:ind w:left="225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                    </w:t>
      </w:r>
      <w:r w:rsidR="002879B1"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world fellowship of business and professional persons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>,</w:t>
      </w:r>
      <w:bookmarkStart w:id="0" w:name="_GoBack"/>
      <w:bookmarkEnd w:id="0"/>
      <w:r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</w:t>
      </w:r>
      <w:r w:rsidR="002879B1"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united in the ideal of</w:t>
      </w:r>
    </w:p>
    <w:p w:rsidR="002879B1" w:rsidRPr="002879B1" w:rsidRDefault="00D2188E" w:rsidP="00D2188E">
      <w:pPr>
        <w:shd w:val="clear" w:color="auto" w:fill="FFFFFF"/>
        <w:spacing w:after="69" w:line="343" w:lineRule="atLeast"/>
        <w:ind w:left="225"/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                   </w:t>
      </w:r>
      <w:r w:rsidR="002879B1" w:rsidRPr="002879B1">
        <w:rPr>
          <w:rFonts w:ascii="Georgia" w:eastAsia="Times New Roman" w:hAnsi="Georgia" w:cs="Times New Roman"/>
          <w:color w:val="000000"/>
          <w:sz w:val="21"/>
          <w:szCs w:val="21"/>
          <w:lang w:eastAsia="en-GB"/>
        </w:rPr>
        <w:t xml:space="preserve"> service.</w:t>
      </w:r>
    </w:p>
    <w:p w:rsidR="002C2214" w:rsidRDefault="002C2214"/>
    <w:sectPr w:rsidR="002C2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LTW01-77BlackC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F7D40"/>
    <w:multiLevelType w:val="multilevel"/>
    <w:tmpl w:val="A86CEC3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2879B1"/>
    <w:rsid w:val="000536E0"/>
    <w:rsid w:val="002879B1"/>
    <w:rsid w:val="002C2214"/>
    <w:rsid w:val="00321DA7"/>
    <w:rsid w:val="007D17F8"/>
    <w:rsid w:val="00836029"/>
    <w:rsid w:val="00A37CFD"/>
    <w:rsid w:val="00D2188E"/>
    <w:rsid w:val="00EB58D8"/>
    <w:rsid w:val="00EE0BF6"/>
    <w:rsid w:val="00F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828BC-1503-4F2C-9462-50FB844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D8"/>
    <w:pPr>
      <w:spacing w:after="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8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651</Characters>
  <Application>Microsoft Office Word</Application>
  <DocSecurity>0</DocSecurity>
  <Lines>325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Harris</dc:creator>
  <cp:keywords/>
  <dc:description/>
  <cp:lastModifiedBy>Andy Harris</cp:lastModifiedBy>
  <cp:revision>2</cp:revision>
  <cp:lastPrinted>2016-02-24T15:45:00Z</cp:lastPrinted>
  <dcterms:created xsi:type="dcterms:W3CDTF">2015-04-10T07:54:00Z</dcterms:created>
  <dcterms:modified xsi:type="dcterms:W3CDTF">2016-02-24T15:45:00Z</dcterms:modified>
</cp:coreProperties>
</file>